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50" w:rsidRPr="0005593A" w:rsidRDefault="00FD5D43" w:rsidP="005C4DBF">
      <w:pPr>
        <w:pStyle w:val="6"/>
        <w:ind w:left="-567"/>
        <w:rPr>
          <w:caps/>
          <w:sz w:val="28"/>
          <w:szCs w:val="28"/>
        </w:rPr>
      </w:pPr>
      <w:bookmarkStart w:id="0" w:name="_Toc158197091"/>
      <w:r w:rsidRPr="0005593A">
        <w:rPr>
          <w:caps/>
          <w:sz w:val="28"/>
          <w:szCs w:val="28"/>
        </w:rPr>
        <w:t xml:space="preserve">Тема </w:t>
      </w:r>
      <w:r w:rsidR="00E70850" w:rsidRPr="0005593A">
        <w:rPr>
          <w:caps/>
          <w:sz w:val="28"/>
          <w:szCs w:val="28"/>
        </w:rPr>
        <w:t>14. Т</w:t>
      </w:r>
      <w:bookmarkEnd w:id="0"/>
      <w:r w:rsidR="00E70850" w:rsidRPr="0005593A">
        <w:rPr>
          <w:caps/>
          <w:sz w:val="28"/>
          <w:szCs w:val="28"/>
        </w:rPr>
        <w:t>еория общественного выбора</w:t>
      </w:r>
    </w:p>
    <w:p w:rsidR="00E70850" w:rsidRPr="0005593A" w:rsidRDefault="00E70850" w:rsidP="005C4DBF">
      <w:pPr>
        <w:ind w:left="-567"/>
        <w:rPr>
          <w:b/>
          <w:sz w:val="28"/>
          <w:szCs w:val="28"/>
        </w:rPr>
      </w:pPr>
    </w:p>
    <w:p w:rsidR="00E70850" w:rsidRPr="0005593A" w:rsidRDefault="00E70850" w:rsidP="005C4DBF">
      <w:pPr>
        <w:ind w:left="-567"/>
        <w:rPr>
          <w:sz w:val="28"/>
          <w:szCs w:val="28"/>
        </w:rPr>
      </w:pPr>
      <w:r w:rsidRPr="0005593A">
        <w:rPr>
          <w:sz w:val="28"/>
          <w:szCs w:val="28"/>
        </w:rPr>
        <w:t>1.Для демократии характерно:</w:t>
      </w:r>
    </w:p>
    <w:p w:rsidR="00E70850" w:rsidRPr="0005593A" w:rsidRDefault="00FD5D43" w:rsidP="005C4DBF">
      <w:pPr>
        <w:ind w:left="-567"/>
        <w:rPr>
          <w:sz w:val="28"/>
          <w:szCs w:val="28"/>
        </w:rPr>
      </w:pPr>
      <w:r w:rsidRPr="0005593A">
        <w:rPr>
          <w:sz w:val="28"/>
          <w:szCs w:val="28"/>
        </w:rPr>
        <w:t>а</w:t>
      </w:r>
      <w:r w:rsidR="00E70850" w:rsidRPr="0005593A">
        <w:rPr>
          <w:sz w:val="28"/>
          <w:szCs w:val="28"/>
        </w:rPr>
        <w:t>) подчинение интересов меньшинства большинству;</w:t>
      </w:r>
    </w:p>
    <w:p w:rsidR="00E70850" w:rsidRPr="0005593A" w:rsidRDefault="00FD5D43" w:rsidP="005C4DBF">
      <w:pPr>
        <w:ind w:left="-567"/>
        <w:rPr>
          <w:sz w:val="28"/>
          <w:szCs w:val="28"/>
        </w:rPr>
      </w:pPr>
      <w:r w:rsidRPr="0005593A">
        <w:rPr>
          <w:sz w:val="28"/>
          <w:szCs w:val="28"/>
        </w:rPr>
        <w:t>б</w:t>
      </w:r>
      <w:r w:rsidR="000E4118">
        <w:rPr>
          <w:sz w:val="28"/>
          <w:szCs w:val="28"/>
        </w:rPr>
        <w:t>) источники</w:t>
      </w:r>
      <w:r w:rsidR="00E70850" w:rsidRPr="0005593A">
        <w:rPr>
          <w:sz w:val="28"/>
          <w:szCs w:val="28"/>
        </w:rPr>
        <w:t xml:space="preserve"> власти формируются на основе выборов;</w:t>
      </w:r>
    </w:p>
    <w:p w:rsidR="00E70850" w:rsidRPr="0005593A" w:rsidRDefault="00FD5D43" w:rsidP="005C4DBF">
      <w:pPr>
        <w:ind w:left="-567"/>
        <w:rPr>
          <w:sz w:val="28"/>
          <w:szCs w:val="28"/>
        </w:rPr>
      </w:pPr>
      <w:r w:rsidRPr="0005593A">
        <w:rPr>
          <w:sz w:val="28"/>
          <w:szCs w:val="28"/>
        </w:rPr>
        <w:t>в</w:t>
      </w:r>
      <w:r w:rsidR="00E70850" w:rsidRPr="0005593A">
        <w:rPr>
          <w:sz w:val="28"/>
          <w:szCs w:val="28"/>
        </w:rPr>
        <w:t>) равенство прав граждан;</w:t>
      </w:r>
    </w:p>
    <w:p w:rsidR="00E70850" w:rsidRPr="0005593A" w:rsidRDefault="00FD5D43" w:rsidP="005C4DBF">
      <w:pPr>
        <w:ind w:left="-567"/>
        <w:rPr>
          <w:sz w:val="28"/>
          <w:szCs w:val="28"/>
        </w:rPr>
      </w:pPr>
      <w:r w:rsidRPr="0005593A">
        <w:rPr>
          <w:sz w:val="28"/>
          <w:szCs w:val="28"/>
        </w:rPr>
        <w:t>г</w:t>
      </w:r>
      <w:r w:rsidR="00E70850" w:rsidRPr="0005593A">
        <w:rPr>
          <w:sz w:val="28"/>
          <w:szCs w:val="28"/>
        </w:rPr>
        <w:t>) с</w:t>
      </w:r>
      <w:r w:rsidRPr="0005593A">
        <w:rPr>
          <w:sz w:val="28"/>
          <w:szCs w:val="28"/>
        </w:rPr>
        <w:t>облюдение прав и свобод граждан.</w:t>
      </w:r>
    </w:p>
    <w:p w:rsidR="00FD5D43" w:rsidRPr="0005593A" w:rsidRDefault="00FD5D43" w:rsidP="005C4DBF">
      <w:pPr>
        <w:ind w:left="-567"/>
        <w:rPr>
          <w:sz w:val="28"/>
          <w:szCs w:val="28"/>
        </w:rPr>
      </w:pPr>
    </w:p>
    <w:p w:rsidR="00E70850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2</w:t>
      </w:r>
      <w:r w:rsidR="00E70850" w:rsidRPr="0005593A">
        <w:rPr>
          <w:sz w:val="28"/>
          <w:szCs w:val="28"/>
        </w:rPr>
        <w:t xml:space="preserve">. </w:t>
      </w:r>
      <w:r w:rsidR="000E4118">
        <w:rPr>
          <w:sz w:val="28"/>
          <w:szCs w:val="28"/>
        </w:rPr>
        <w:t>Потребит</w:t>
      </w:r>
      <w:r w:rsidR="00E70850" w:rsidRPr="0005593A">
        <w:rPr>
          <w:sz w:val="28"/>
          <w:szCs w:val="28"/>
        </w:rPr>
        <w:t>е</w:t>
      </w:r>
      <w:r w:rsidR="000E4118">
        <w:rPr>
          <w:sz w:val="28"/>
          <w:szCs w:val="28"/>
        </w:rPr>
        <w:t>ль</w:t>
      </w:r>
      <w:r w:rsidR="00E70850" w:rsidRPr="0005593A">
        <w:rPr>
          <w:sz w:val="28"/>
          <w:szCs w:val="28"/>
        </w:rPr>
        <w:t>ский индивидуализм подразумевает: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а) способность </w:t>
      </w:r>
      <w:r w:rsidR="00E70850" w:rsidRPr="0005593A">
        <w:rPr>
          <w:rStyle w:val="aff5"/>
          <w:b w:val="0"/>
          <w:sz w:val="28"/>
          <w:szCs w:val="28"/>
        </w:rPr>
        <w:t>разделять бизнес и политику;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б) </w:t>
      </w:r>
      <w:r w:rsidR="00E70850" w:rsidRPr="0005593A">
        <w:rPr>
          <w:rStyle w:val="aff5"/>
          <w:b w:val="0"/>
          <w:sz w:val="28"/>
          <w:szCs w:val="28"/>
        </w:rPr>
        <w:t>способность определять приоритеты в общественных интересах;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в) </w:t>
      </w:r>
      <w:r w:rsidR="00E70850" w:rsidRPr="0005593A">
        <w:rPr>
          <w:rStyle w:val="aff5"/>
          <w:b w:val="0"/>
          <w:sz w:val="28"/>
          <w:szCs w:val="28"/>
        </w:rPr>
        <w:t>использование политического процесса в личных целях;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г) </w:t>
      </w:r>
      <w:r w:rsidR="00E70850" w:rsidRPr="0005593A">
        <w:rPr>
          <w:rStyle w:val="aff5"/>
          <w:b w:val="0"/>
          <w:sz w:val="28"/>
          <w:szCs w:val="28"/>
        </w:rPr>
        <w:t>раскол профсоюзного движения.</w:t>
      </w:r>
    </w:p>
    <w:p w:rsidR="00E70850" w:rsidRPr="0005593A" w:rsidRDefault="00E70850" w:rsidP="005C4DBF">
      <w:pPr>
        <w:ind w:left="-567"/>
        <w:jc w:val="both"/>
        <w:rPr>
          <w:sz w:val="28"/>
          <w:szCs w:val="28"/>
        </w:rPr>
      </w:pPr>
    </w:p>
    <w:p w:rsidR="00E70850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3</w:t>
      </w:r>
      <w:r w:rsidR="00E70850" w:rsidRPr="0005593A">
        <w:rPr>
          <w:sz w:val="28"/>
          <w:szCs w:val="28"/>
        </w:rPr>
        <w:t>. Концепция «экономического человека» подразумевает: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а) </w:t>
      </w:r>
      <w:r w:rsidR="00E70850" w:rsidRPr="0005593A">
        <w:rPr>
          <w:rStyle w:val="aff5"/>
          <w:b w:val="0"/>
          <w:sz w:val="28"/>
          <w:szCs w:val="28"/>
        </w:rPr>
        <w:t>рациональность поведения индивида;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б) </w:t>
      </w:r>
      <w:r w:rsidR="00E70850" w:rsidRPr="0005593A">
        <w:rPr>
          <w:rStyle w:val="aff5"/>
          <w:b w:val="0"/>
          <w:sz w:val="28"/>
          <w:szCs w:val="28"/>
        </w:rPr>
        <w:t>стремление избежать участия в политическом процессе любыми доступными способами;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в) </w:t>
      </w:r>
      <w:r w:rsidR="00E70850" w:rsidRPr="0005593A">
        <w:rPr>
          <w:rStyle w:val="aff5"/>
          <w:b w:val="0"/>
          <w:sz w:val="28"/>
          <w:szCs w:val="28"/>
        </w:rPr>
        <w:t xml:space="preserve">верно a </w:t>
      </w:r>
      <w:proofErr w:type="gramStart"/>
      <w:r w:rsidR="00E70850" w:rsidRPr="0005593A">
        <w:rPr>
          <w:rStyle w:val="aff5"/>
          <w:b w:val="0"/>
          <w:sz w:val="28"/>
          <w:szCs w:val="28"/>
        </w:rPr>
        <w:t>и б</w:t>
      </w:r>
      <w:proofErr w:type="gramEnd"/>
      <w:r w:rsidR="00E70850" w:rsidRPr="0005593A">
        <w:rPr>
          <w:rStyle w:val="aff5"/>
          <w:b w:val="0"/>
          <w:sz w:val="28"/>
          <w:szCs w:val="28"/>
        </w:rPr>
        <w:t>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г) </w:t>
      </w:r>
      <w:r w:rsidR="00E70850" w:rsidRPr="0005593A">
        <w:rPr>
          <w:rStyle w:val="aff5"/>
          <w:b w:val="0"/>
          <w:sz w:val="28"/>
          <w:szCs w:val="28"/>
        </w:rPr>
        <w:t>все ответы неверны.</w:t>
      </w:r>
    </w:p>
    <w:p w:rsidR="00E70850" w:rsidRPr="0005593A" w:rsidRDefault="00E70850" w:rsidP="005C4DBF">
      <w:pPr>
        <w:ind w:left="-567"/>
        <w:jc w:val="both"/>
        <w:rPr>
          <w:sz w:val="28"/>
          <w:szCs w:val="28"/>
        </w:rPr>
      </w:pPr>
    </w:p>
    <w:p w:rsidR="00E70850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4</w:t>
      </w:r>
      <w:r w:rsidR="00E70850" w:rsidRPr="0005593A">
        <w:rPr>
          <w:sz w:val="28"/>
          <w:szCs w:val="28"/>
        </w:rPr>
        <w:t>. Представительная демократия по отношению к прямой демократии обладает следующими преимуществами: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а) </w:t>
      </w:r>
      <w:r w:rsidR="00E70850" w:rsidRPr="0005593A">
        <w:rPr>
          <w:rStyle w:val="aff5"/>
          <w:b w:val="0"/>
          <w:sz w:val="28"/>
          <w:szCs w:val="28"/>
        </w:rPr>
        <w:t>более простым процессом голосования;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б) </w:t>
      </w:r>
      <w:r w:rsidR="00E70850" w:rsidRPr="0005593A">
        <w:rPr>
          <w:rStyle w:val="aff5"/>
          <w:b w:val="0"/>
          <w:sz w:val="28"/>
          <w:szCs w:val="28"/>
        </w:rPr>
        <w:t>более простым правилом принятия решения;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в) </w:t>
      </w:r>
      <w:r w:rsidR="00E70850" w:rsidRPr="0005593A">
        <w:rPr>
          <w:rStyle w:val="aff5"/>
          <w:b w:val="0"/>
          <w:sz w:val="28"/>
          <w:szCs w:val="28"/>
        </w:rPr>
        <w:t>отсутствием возможности принятия решений, выгодным узким группам лиц;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г) </w:t>
      </w:r>
      <w:r w:rsidR="00E70850" w:rsidRPr="0005593A">
        <w:rPr>
          <w:rStyle w:val="aff5"/>
          <w:b w:val="0"/>
          <w:sz w:val="28"/>
          <w:szCs w:val="28"/>
        </w:rPr>
        <w:t>более низкими издержками процесса разработки и принятия законов.</w:t>
      </w:r>
    </w:p>
    <w:p w:rsidR="00E70850" w:rsidRPr="0005593A" w:rsidRDefault="00E70850" w:rsidP="005C4DBF">
      <w:pPr>
        <w:ind w:left="-567"/>
        <w:jc w:val="both"/>
        <w:rPr>
          <w:sz w:val="28"/>
          <w:szCs w:val="28"/>
        </w:rPr>
      </w:pPr>
    </w:p>
    <w:p w:rsidR="00E70850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5</w:t>
      </w:r>
      <w:r w:rsidR="00E70850" w:rsidRPr="0005593A">
        <w:rPr>
          <w:sz w:val="28"/>
          <w:szCs w:val="28"/>
        </w:rPr>
        <w:t xml:space="preserve">. Согласно модели политико-экономического цикла </w:t>
      </w:r>
      <w:proofErr w:type="spellStart"/>
      <w:r w:rsidR="00E70850" w:rsidRPr="0005593A">
        <w:rPr>
          <w:sz w:val="28"/>
          <w:szCs w:val="28"/>
        </w:rPr>
        <w:t>Нордхауса</w:t>
      </w:r>
      <w:proofErr w:type="spellEnd"/>
      <w:r w:rsidR="00E70850" w:rsidRPr="0005593A">
        <w:rPr>
          <w:sz w:val="28"/>
          <w:szCs w:val="28"/>
        </w:rPr>
        <w:t>, правящая партия: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а) </w:t>
      </w:r>
      <w:r w:rsidR="00E70850" w:rsidRPr="0005593A">
        <w:rPr>
          <w:rStyle w:val="aff5"/>
          <w:b w:val="0"/>
          <w:sz w:val="28"/>
          <w:szCs w:val="28"/>
        </w:rPr>
        <w:t>в первую половину срока всеми силами подавляет инфляцию, что сопровождается ростом безработицы;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б) </w:t>
      </w:r>
      <w:r w:rsidR="00E70850" w:rsidRPr="0005593A">
        <w:rPr>
          <w:rStyle w:val="aff5"/>
          <w:b w:val="0"/>
          <w:sz w:val="28"/>
          <w:szCs w:val="28"/>
        </w:rPr>
        <w:t>в первую половину срока осуществляет меры, направленные на по</w:t>
      </w:r>
      <w:r w:rsidR="003903CE">
        <w:rPr>
          <w:rStyle w:val="aff5"/>
          <w:b w:val="0"/>
          <w:sz w:val="28"/>
          <w:szCs w:val="28"/>
        </w:rPr>
        <w:t>вышение занятости населения, не</w:t>
      </w:r>
      <w:r w:rsidR="00E70850" w:rsidRPr="0005593A">
        <w:rPr>
          <w:rStyle w:val="aff5"/>
          <w:b w:val="0"/>
          <w:sz w:val="28"/>
          <w:szCs w:val="28"/>
        </w:rPr>
        <w:t>взирая на рост уровня цен;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в) </w:t>
      </w:r>
      <w:r w:rsidR="00E70850" w:rsidRPr="0005593A">
        <w:rPr>
          <w:rStyle w:val="aff5"/>
          <w:b w:val="0"/>
          <w:sz w:val="28"/>
          <w:szCs w:val="28"/>
        </w:rPr>
        <w:t>проводит политику, учитывающую интересы общества в долгосрочном периоде;</w:t>
      </w:r>
    </w:p>
    <w:p w:rsidR="00E70850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г) </w:t>
      </w:r>
      <w:r w:rsidR="00E70850" w:rsidRPr="0005593A">
        <w:rPr>
          <w:rStyle w:val="aff5"/>
          <w:b w:val="0"/>
          <w:sz w:val="28"/>
          <w:szCs w:val="28"/>
        </w:rPr>
        <w:t>все ответы неверны.</w:t>
      </w:r>
    </w:p>
    <w:p w:rsidR="00E70850" w:rsidRPr="0005593A" w:rsidRDefault="00E70850" w:rsidP="005C4DBF">
      <w:pPr>
        <w:ind w:left="-567"/>
        <w:jc w:val="both"/>
        <w:rPr>
          <w:sz w:val="28"/>
          <w:szCs w:val="28"/>
        </w:rPr>
      </w:pP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6. Несовершенство политического процесса, приводящее к провалам государственного регулирования, не связано;</w:t>
      </w:r>
    </w:p>
    <w:p w:rsidR="00FD5D43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>а) асимметричностью и ограниченностью в получении информации, необходимой для принятия решений;</w:t>
      </w:r>
    </w:p>
    <w:p w:rsidR="00FD5D43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>б) лоббизмом;</w:t>
      </w:r>
    </w:p>
    <w:p w:rsidR="00FD5D43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 xml:space="preserve">в) </w:t>
      </w:r>
      <w:proofErr w:type="spellStart"/>
      <w:r w:rsidRPr="0005593A">
        <w:rPr>
          <w:rStyle w:val="aff5"/>
          <w:b w:val="0"/>
          <w:sz w:val="28"/>
          <w:szCs w:val="28"/>
        </w:rPr>
        <w:t>логроллингом</w:t>
      </w:r>
      <w:proofErr w:type="spellEnd"/>
      <w:r w:rsidRPr="0005593A">
        <w:rPr>
          <w:rStyle w:val="aff5"/>
          <w:b w:val="0"/>
          <w:sz w:val="28"/>
          <w:szCs w:val="28"/>
        </w:rPr>
        <w:t>;</w:t>
      </w:r>
    </w:p>
    <w:p w:rsidR="00FD5D43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>г) ответной реакцией частного сектора;</w:t>
      </w:r>
    </w:p>
    <w:p w:rsidR="00FD5D43" w:rsidRPr="0005593A" w:rsidRDefault="00FD5D43" w:rsidP="005C4DBF">
      <w:pPr>
        <w:ind w:left="-567"/>
        <w:jc w:val="both"/>
        <w:rPr>
          <w:rStyle w:val="aff5"/>
          <w:b w:val="0"/>
          <w:sz w:val="28"/>
          <w:szCs w:val="28"/>
        </w:rPr>
      </w:pPr>
      <w:r w:rsidRPr="0005593A">
        <w:rPr>
          <w:rStyle w:val="aff5"/>
          <w:b w:val="0"/>
          <w:sz w:val="28"/>
          <w:szCs w:val="28"/>
        </w:rPr>
        <w:t>д) верного ответа нет.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lastRenderedPageBreak/>
        <w:t>7.Недостатками модели прямой демократии являются: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а) высокие издержки проведения референдумов;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б) сложность процессов общественной жизни, в которых не все граждане могут разобраться;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в) недостаточная компетентность рядовых граждан;</w:t>
      </w:r>
    </w:p>
    <w:p w:rsidR="00FD5D43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г) необходимость голосования до тех пор, пока не будет единогласно принято решение.</w:t>
      </w:r>
    </w:p>
    <w:p w:rsidR="0005593A" w:rsidRPr="0005593A" w:rsidRDefault="0005593A" w:rsidP="005C4DBF">
      <w:pPr>
        <w:ind w:left="-567"/>
        <w:jc w:val="both"/>
        <w:rPr>
          <w:sz w:val="28"/>
          <w:szCs w:val="28"/>
        </w:rPr>
      </w:pP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8. Давление на законодателей в целях принятия желаемых определенной группе избирателей решений - это: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а) лоббизм;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 xml:space="preserve">б) </w:t>
      </w:r>
      <w:proofErr w:type="spellStart"/>
      <w:r w:rsidRPr="0005593A">
        <w:rPr>
          <w:sz w:val="28"/>
          <w:szCs w:val="28"/>
        </w:rPr>
        <w:t>логроллинг</w:t>
      </w:r>
      <w:proofErr w:type="spellEnd"/>
      <w:r w:rsidRPr="0005593A">
        <w:rPr>
          <w:sz w:val="28"/>
          <w:szCs w:val="28"/>
        </w:rPr>
        <w:t>;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в) листинг;</w:t>
      </w:r>
    </w:p>
    <w:p w:rsidR="00FD5D43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г) логистика.</w:t>
      </w:r>
    </w:p>
    <w:p w:rsidR="0005593A" w:rsidRPr="0005593A" w:rsidRDefault="0005593A" w:rsidP="005C4DBF">
      <w:pPr>
        <w:ind w:left="-567"/>
        <w:jc w:val="both"/>
        <w:rPr>
          <w:sz w:val="28"/>
          <w:szCs w:val="28"/>
        </w:rPr>
      </w:pP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9. Лоббизм – это: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а) незаконное давление на представителей власти;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б) обычное проявление института демократии;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в) верно все перечисленное;</w:t>
      </w:r>
    </w:p>
    <w:p w:rsidR="00FD5D43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г) неверно все перечисленное.</w:t>
      </w:r>
    </w:p>
    <w:p w:rsidR="0005593A" w:rsidRPr="0005593A" w:rsidRDefault="0005593A" w:rsidP="005C4DBF">
      <w:pPr>
        <w:ind w:left="-567"/>
        <w:jc w:val="both"/>
        <w:rPr>
          <w:sz w:val="28"/>
          <w:szCs w:val="28"/>
        </w:rPr>
      </w:pP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10</w:t>
      </w:r>
      <w:r w:rsidR="0005593A" w:rsidRPr="0005593A">
        <w:rPr>
          <w:sz w:val="28"/>
          <w:szCs w:val="28"/>
        </w:rPr>
        <w:t>. У</w:t>
      </w:r>
      <w:r w:rsidRPr="0005593A">
        <w:rPr>
          <w:sz w:val="28"/>
          <w:szCs w:val="28"/>
        </w:rPr>
        <w:t>ступка политиками своих голосов через поддержку других партий – это: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а) лоббизм;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 xml:space="preserve">б) </w:t>
      </w:r>
      <w:proofErr w:type="spellStart"/>
      <w:r w:rsidRPr="0005593A">
        <w:rPr>
          <w:sz w:val="28"/>
          <w:szCs w:val="28"/>
        </w:rPr>
        <w:t>логроллинг</w:t>
      </w:r>
      <w:proofErr w:type="spellEnd"/>
      <w:r w:rsidRPr="0005593A">
        <w:rPr>
          <w:sz w:val="28"/>
          <w:szCs w:val="28"/>
        </w:rPr>
        <w:t>;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в) листинг;</w:t>
      </w:r>
    </w:p>
    <w:p w:rsidR="00FD5D43" w:rsidRPr="0005593A" w:rsidRDefault="00FD5D43" w:rsidP="005C4DBF">
      <w:pPr>
        <w:ind w:left="-567"/>
        <w:jc w:val="both"/>
        <w:rPr>
          <w:sz w:val="28"/>
          <w:szCs w:val="28"/>
        </w:rPr>
      </w:pPr>
      <w:r w:rsidRPr="0005593A">
        <w:rPr>
          <w:sz w:val="28"/>
          <w:szCs w:val="28"/>
        </w:rPr>
        <w:t>г) логистика.</w:t>
      </w:r>
    </w:p>
    <w:p w:rsidR="00FD5D43" w:rsidRDefault="00FD5D43" w:rsidP="005C4DBF">
      <w:pPr>
        <w:ind w:left="-567"/>
        <w:jc w:val="both"/>
        <w:rPr>
          <w:sz w:val="28"/>
          <w:szCs w:val="28"/>
        </w:rPr>
      </w:pPr>
    </w:p>
    <w:p w:rsidR="000E4118" w:rsidRPr="0005593A" w:rsidRDefault="000E4118" w:rsidP="005C4DBF">
      <w:pPr>
        <w:ind w:left="-567"/>
        <w:rPr>
          <w:sz w:val="28"/>
          <w:szCs w:val="28"/>
        </w:rPr>
      </w:pPr>
      <w:r w:rsidRPr="0005593A">
        <w:rPr>
          <w:sz w:val="28"/>
          <w:szCs w:val="28"/>
        </w:rPr>
        <w:t>1</w:t>
      </w:r>
      <w:r>
        <w:rPr>
          <w:sz w:val="28"/>
          <w:szCs w:val="28"/>
        </w:rPr>
        <w:t xml:space="preserve">1. Прямая </w:t>
      </w:r>
      <w:proofErr w:type="spellStart"/>
      <w:r>
        <w:rPr>
          <w:sz w:val="28"/>
          <w:szCs w:val="28"/>
        </w:rPr>
        <w:t>демократии</w:t>
      </w:r>
      <w:r w:rsidR="003903CE"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означает</w:t>
      </w:r>
      <w:r w:rsidRPr="0005593A">
        <w:rPr>
          <w:sz w:val="28"/>
          <w:szCs w:val="28"/>
        </w:rPr>
        <w:t>:</w:t>
      </w:r>
    </w:p>
    <w:p w:rsidR="000E4118" w:rsidRPr="0005593A" w:rsidRDefault="000E4118" w:rsidP="005C4DBF">
      <w:pPr>
        <w:ind w:left="-567"/>
        <w:rPr>
          <w:sz w:val="28"/>
          <w:szCs w:val="28"/>
        </w:rPr>
      </w:pPr>
      <w:r w:rsidRPr="0005593A">
        <w:rPr>
          <w:sz w:val="28"/>
          <w:szCs w:val="28"/>
        </w:rPr>
        <w:t>а</w:t>
      </w:r>
      <w:r>
        <w:rPr>
          <w:sz w:val="28"/>
          <w:szCs w:val="28"/>
        </w:rPr>
        <w:t>) возможность для всех граждан участвовать в общественном выборе</w:t>
      </w:r>
      <w:r w:rsidRPr="0005593A">
        <w:rPr>
          <w:sz w:val="28"/>
          <w:szCs w:val="28"/>
        </w:rPr>
        <w:t>;</w:t>
      </w:r>
    </w:p>
    <w:p w:rsidR="000E4118" w:rsidRPr="0005593A" w:rsidRDefault="000E4118" w:rsidP="005C4DBF">
      <w:pPr>
        <w:ind w:left="-567"/>
        <w:rPr>
          <w:sz w:val="28"/>
          <w:szCs w:val="28"/>
        </w:rPr>
      </w:pPr>
      <w:r w:rsidRPr="0005593A">
        <w:rPr>
          <w:sz w:val="28"/>
          <w:szCs w:val="28"/>
        </w:rPr>
        <w:t>б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участие только тех</w:t>
      </w:r>
      <w:r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, которые обладают специальными знаниями по кругу решаемых вопросов</w:t>
      </w:r>
      <w:r w:rsidRPr="0005593A">
        <w:rPr>
          <w:sz w:val="28"/>
          <w:szCs w:val="28"/>
        </w:rPr>
        <w:t>;</w:t>
      </w:r>
    </w:p>
    <w:p w:rsidR="003903CE" w:rsidRDefault="000E4118" w:rsidP="005C4DBF">
      <w:pPr>
        <w:ind w:left="-567"/>
        <w:rPr>
          <w:sz w:val="28"/>
          <w:szCs w:val="28"/>
        </w:rPr>
      </w:pPr>
      <w:r w:rsidRPr="0005593A">
        <w:rPr>
          <w:sz w:val="28"/>
          <w:szCs w:val="28"/>
        </w:rPr>
        <w:t xml:space="preserve">в) </w:t>
      </w:r>
      <w:r>
        <w:rPr>
          <w:sz w:val="28"/>
          <w:szCs w:val="28"/>
        </w:rPr>
        <w:t>возможность использования для голосования всех средств коммуникации, например, телефон, интернет</w:t>
      </w:r>
      <w:r w:rsidR="003903CE">
        <w:rPr>
          <w:sz w:val="28"/>
          <w:szCs w:val="28"/>
        </w:rPr>
        <w:t>.</w:t>
      </w:r>
    </w:p>
    <w:p w:rsidR="003903CE" w:rsidRDefault="003903CE" w:rsidP="005C4DBF">
      <w:pPr>
        <w:ind w:left="-567"/>
        <w:rPr>
          <w:sz w:val="28"/>
          <w:szCs w:val="28"/>
        </w:rPr>
      </w:pPr>
    </w:p>
    <w:p w:rsidR="003903CE" w:rsidRDefault="003903CE" w:rsidP="005C4DBF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12. Согласно теореме </w:t>
      </w:r>
      <w:proofErr w:type="spellStart"/>
      <w:r>
        <w:rPr>
          <w:sz w:val="28"/>
          <w:szCs w:val="28"/>
        </w:rPr>
        <w:t>Эрроу</w:t>
      </w:r>
      <w:proofErr w:type="spellEnd"/>
      <w:r>
        <w:rPr>
          <w:sz w:val="28"/>
          <w:szCs w:val="28"/>
        </w:rPr>
        <w:t xml:space="preserve"> о невозможности:</w:t>
      </w:r>
    </w:p>
    <w:p w:rsidR="000E4118" w:rsidRDefault="003903CE" w:rsidP="005C4DBF">
      <w:pPr>
        <w:ind w:left="-567"/>
        <w:rPr>
          <w:sz w:val="28"/>
          <w:szCs w:val="28"/>
        </w:rPr>
      </w:pPr>
      <w:r>
        <w:rPr>
          <w:sz w:val="28"/>
          <w:szCs w:val="28"/>
        </w:rPr>
        <w:t>а) нельзя принять коллективное решение, которое удовлетворяло бы интересам всех избирателей;</w:t>
      </w:r>
    </w:p>
    <w:p w:rsidR="003903CE" w:rsidRDefault="003903CE" w:rsidP="005C4DBF">
      <w:pPr>
        <w:ind w:left="-567"/>
        <w:rPr>
          <w:sz w:val="28"/>
          <w:szCs w:val="28"/>
        </w:rPr>
      </w:pPr>
      <w:r>
        <w:rPr>
          <w:sz w:val="28"/>
          <w:szCs w:val="28"/>
        </w:rPr>
        <w:t>б) нельзя добиться общественной эффективности путем голосования;</w:t>
      </w:r>
    </w:p>
    <w:p w:rsidR="003903CE" w:rsidRPr="0005593A" w:rsidRDefault="003903CE" w:rsidP="005C4DBF">
      <w:pPr>
        <w:ind w:left="-567"/>
        <w:rPr>
          <w:sz w:val="28"/>
          <w:szCs w:val="28"/>
        </w:rPr>
      </w:pPr>
      <w:r>
        <w:rPr>
          <w:sz w:val="28"/>
          <w:szCs w:val="28"/>
        </w:rPr>
        <w:t>в) невозможно добиться участия всех граждан в голосовании.</w:t>
      </w:r>
    </w:p>
    <w:p w:rsidR="000E4118" w:rsidRPr="0005593A" w:rsidRDefault="000E4118" w:rsidP="005C4DBF">
      <w:pPr>
        <w:ind w:left="-567"/>
        <w:jc w:val="both"/>
        <w:rPr>
          <w:sz w:val="28"/>
          <w:szCs w:val="28"/>
        </w:rPr>
      </w:pPr>
    </w:p>
    <w:p w:rsidR="00FD5D43" w:rsidRPr="0005593A" w:rsidRDefault="00FD5D43" w:rsidP="005C4DBF">
      <w:pPr>
        <w:ind w:left="-567"/>
        <w:jc w:val="center"/>
        <w:rPr>
          <w:sz w:val="28"/>
          <w:szCs w:val="28"/>
        </w:rPr>
      </w:pPr>
      <w:r w:rsidRPr="0005593A">
        <w:rPr>
          <w:sz w:val="28"/>
          <w:szCs w:val="28"/>
        </w:rPr>
        <w:t>Является ли верным утверждение (да, нет)?</w:t>
      </w:r>
    </w:p>
    <w:p w:rsidR="00E70850" w:rsidRPr="0005593A" w:rsidRDefault="00E70850" w:rsidP="005C4DBF">
      <w:pPr>
        <w:ind w:left="-567"/>
        <w:contextualSpacing/>
        <w:jc w:val="both"/>
        <w:rPr>
          <w:sz w:val="28"/>
          <w:szCs w:val="28"/>
        </w:rPr>
      </w:pPr>
    </w:p>
    <w:p w:rsidR="0005593A" w:rsidRPr="003903CE" w:rsidRDefault="00E70850" w:rsidP="005C4DBF">
      <w:pPr>
        <w:pStyle w:val="afd"/>
        <w:numPr>
          <w:ilvl w:val="0"/>
          <w:numId w:val="44"/>
        </w:numPr>
        <w:ind w:left="-567" w:firstLine="0"/>
        <w:contextualSpacing/>
        <w:jc w:val="both"/>
        <w:rPr>
          <w:rStyle w:val="aff5"/>
          <w:rFonts w:ascii="Times New Roman" w:hAnsi="Times New Roman"/>
          <w:b w:val="0"/>
          <w:sz w:val="28"/>
          <w:szCs w:val="28"/>
          <w:lang w:val="ru-RU"/>
        </w:rPr>
      </w:pPr>
      <w:r w:rsidRPr="003903CE">
        <w:rPr>
          <w:rStyle w:val="aff5"/>
          <w:rFonts w:ascii="Times New Roman" w:hAnsi="Times New Roman"/>
          <w:b w:val="0"/>
          <w:sz w:val="28"/>
          <w:szCs w:val="28"/>
          <w:lang w:val="ru-RU"/>
        </w:rPr>
        <w:t>Медианный избиратель – это лицо, занимающее промежуточную позицию по данному вопросу.</w:t>
      </w:r>
    </w:p>
    <w:p w:rsidR="00E70850" w:rsidRPr="0005593A" w:rsidRDefault="00E70850" w:rsidP="005C4DBF">
      <w:pPr>
        <w:pStyle w:val="afd"/>
        <w:spacing w:after="0" w:line="240" w:lineRule="auto"/>
        <w:ind w:left="-567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5593A">
        <w:rPr>
          <w:rFonts w:ascii="Times New Roman" w:hAnsi="Times New Roman"/>
          <w:sz w:val="28"/>
          <w:szCs w:val="28"/>
          <w:lang w:val="ru-RU"/>
        </w:rPr>
        <w:t>1</w:t>
      </w:r>
      <w:r w:rsidR="005C4DBF">
        <w:rPr>
          <w:rFonts w:ascii="Times New Roman" w:hAnsi="Times New Roman"/>
          <w:sz w:val="28"/>
          <w:szCs w:val="28"/>
          <w:lang w:val="ru-RU"/>
        </w:rPr>
        <w:t>4</w:t>
      </w:r>
      <w:r w:rsidRPr="0005593A">
        <w:rPr>
          <w:rFonts w:ascii="Times New Roman" w:hAnsi="Times New Roman"/>
          <w:sz w:val="28"/>
          <w:szCs w:val="28"/>
          <w:lang w:val="ru-RU"/>
        </w:rPr>
        <w:t>. Модель медианного избирателя свойственна прямой демократии.</w:t>
      </w:r>
    </w:p>
    <w:p w:rsidR="00E70850" w:rsidRPr="0005593A" w:rsidRDefault="0005593A" w:rsidP="005C4DBF">
      <w:pPr>
        <w:ind w:left="-567"/>
        <w:contextualSpacing/>
        <w:jc w:val="both"/>
        <w:rPr>
          <w:sz w:val="28"/>
          <w:szCs w:val="28"/>
        </w:rPr>
      </w:pPr>
      <w:r w:rsidRPr="0005593A">
        <w:rPr>
          <w:sz w:val="28"/>
          <w:szCs w:val="28"/>
        </w:rPr>
        <w:lastRenderedPageBreak/>
        <w:t>1</w:t>
      </w:r>
      <w:r w:rsidR="005C4DBF">
        <w:rPr>
          <w:sz w:val="28"/>
          <w:szCs w:val="28"/>
        </w:rPr>
        <w:t>5</w:t>
      </w:r>
      <w:r w:rsidR="00E70850" w:rsidRPr="0005593A">
        <w:rPr>
          <w:sz w:val="28"/>
          <w:szCs w:val="28"/>
        </w:rPr>
        <w:t xml:space="preserve">. Лоббирование </w:t>
      </w:r>
      <w:r w:rsidRPr="0005593A">
        <w:rPr>
          <w:sz w:val="28"/>
          <w:szCs w:val="28"/>
        </w:rPr>
        <w:t>может приносить взаимную пользу</w:t>
      </w:r>
      <w:r w:rsidR="00E70850" w:rsidRPr="0005593A">
        <w:rPr>
          <w:sz w:val="28"/>
          <w:szCs w:val="28"/>
        </w:rPr>
        <w:t xml:space="preserve"> избирателям и законодателям.</w:t>
      </w:r>
    </w:p>
    <w:p w:rsidR="00E70850" w:rsidRPr="0005593A" w:rsidRDefault="0005593A" w:rsidP="005C4DBF">
      <w:pPr>
        <w:ind w:left="-567"/>
        <w:contextualSpacing/>
        <w:jc w:val="both"/>
        <w:rPr>
          <w:sz w:val="28"/>
          <w:szCs w:val="28"/>
        </w:rPr>
      </w:pPr>
      <w:r w:rsidRPr="0005593A">
        <w:rPr>
          <w:sz w:val="28"/>
          <w:szCs w:val="28"/>
        </w:rPr>
        <w:t>1</w:t>
      </w:r>
      <w:r w:rsidR="005C4DBF">
        <w:rPr>
          <w:sz w:val="28"/>
          <w:szCs w:val="28"/>
        </w:rPr>
        <w:t>6</w:t>
      </w:r>
      <w:r w:rsidR="00E70850" w:rsidRPr="0005593A">
        <w:rPr>
          <w:sz w:val="28"/>
          <w:szCs w:val="28"/>
        </w:rPr>
        <w:t>. Человек в политике является таким же рациональным, как и на потребительском рынке.</w:t>
      </w:r>
    </w:p>
    <w:p w:rsidR="00E70850" w:rsidRPr="0005593A" w:rsidRDefault="0005593A" w:rsidP="005C4DBF">
      <w:pPr>
        <w:ind w:left="-567"/>
        <w:contextualSpacing/>
        <w:jc w:val="both"/>
        <w:rPr>
          <w:sz w:val="28"/>
          <w:szCs w:val="28"/>
        </w:rPr>
      </w:pPr>
      <w:r w:rsidRPr="0005593A">
        <w:rPr>
          <w:sz w:val="28"/>
          <w:szCs w:val="28"/>
        </w:rPr>
        <w:t>1</w:t>
      </w:r>
      <w:r w:rsidR="005C4DBF">
        <w:rPr>
          <w:sz w:val="28"/>
          <w:szCs w:val="28"/>
        </w:rPr>
        <w:t>7</w:t>
      </w:r>
      <w:r w:rsidR="00E70850" w:rsidRPr="0005593A">
        <w:rPr>
          <w:sz w:val="28"/>
          <w:szCs w:val="28"/>
        </w:rPr>
        <w:t>. Борьба бюрократии за доступ  ресурсам ведет к эффективному использованию этих ресурсов.</w:t>
      </w:r>
    </w:p>
    <w:p w:rsidR="00DF626F" w:rsidRDefault="005C4DBF" w:rsidP="005C4DBF">
      <w:pPr>
        <w:ind w:left="-567"/>
        <w:rPr>
          <w:sz w:val="28"/>
          <w:szCs w:val="28"/>
        </w:rPr>
      </w:pPr>
      <w:r>
        <w:rPr>
          <w:sz w:val="28"/>
          <w:szCs w:val="28"/>
        </w:rPr>
        <w:t>18</w:t>
      </w:r>
      <w:r w:rsidR="000E4118">
        <w:rPr>
          <w:sz w:val="28"/>
          <w:szCs w:val="28"/>
        </w:rPr>
        <w:t>. Общественный выбор осуществляется путем опроса мнения покупателей.</w:t>
      </w:r>
    </w:p>
    <w:p w:rsidR="003903CE" w:rsidRDefault="005C4DBF" w:rsidP="005C4DBF">
      <w:pPr>
        <w:ind w:left="-567"/>
        <w:rPr>
          <w:sz w:val="28"/>
          <w:szCs w:val="28"/>
        </w:rPr>
      </w:pPr>
      <w:r>
        <w:rPr>
          <w:sz w:val="28"/>
          <w:szCs w:val="28"/>
        </w:rPr>
        <w:t>19</w:t>
      </w:r>
      <w:r w:rsidR="000E4118">
        <w:rPr>
          <w:sz w:val="28"/>
          <w:szCs w:val="28"/>
        </w:rPr>
        <w:t>.</w:t>
      </w:r>
      <w:r w:rsidR="003903CE">
        <w:rPr>
          <w:sz w:val="28"/>
          <w:szCs w:val="28"/>
        </w:rPr>
        <w:t>Лоббизм – это негативное воздействие на процесс принятия политических решений.</w:t>
      </w:r>
      <w:bookmarkStart w:id="1" w:name="_GoBack"/>
      <w:bookmarkEnd w:id="1"/>
    </w:p>
    <w:p w:rsidR="000E4118" w:rsidRPr="0005593A" w:rsidRDefault="005C4DBF" w:rsidP="005C4DBF">
      <w:pPr>
        <w:ind w:left="-567"/>
        <w:rPr>
          <w:sz w:val="28"/>
          <w:szCs w:val="28"/>
        </w:rPr>
      </w:pPr>
      <w:r>
        <w:rPr>
          <w:sz w:val="28"/>
          <w:szCs w:val="28"/>
        </w:rPr>
        <w:t>20.</w:t>
      </w:r>
      <w:r w:rsidR="003903CE">
        <w:rPr>
          <w:sz w:val="28"/>
          <w:szCs w:val="28"/>
        </w:rPr>
        <w:t xml:space="preserve">Логроллинг – это позитивное влияние на общественный выбор. </w:t>
      </w:r>
    </w:p>
    <w:sectPr w:rsidR="000E4118" w:rsidRPr="0005593A" w:rsidSect="00F70E9B">
      <w:type w:val="continuous"/>
      <w:pgSz w:w="11907" w:h="16839" w:code="9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94A6D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87421"/>
    <w:multiLevelType w:val="hybridMultilevel"/>
    <w:tmpl w:val="2698D746"/>
    <w:lvl w:ilvl="0" w:tplc="7ED2E04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E87119"/>
    <w:multiLevelType w:val="singleLevel"/>
    <w:tmpl w:val="7C589E4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">
    <w:nsid w:val="082A7101"/>
    <w:multiLevelType w:val="singleLevel"/>
    <w:tmpl w:val="AB7660B2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4">
    <w:nsid w:val="0B75416D"/>
    <w:multiLevelType w:val="singleLevel"/>
    <w:tmpl w:val="24960FA2"/>
    <w:lvl w:ilvl="0">
      <w:start w:val="1"/>
      <w:numFmt w:val="upperLetter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">
    <w:nsid w:val="0C5F483F"/>
    <w:multiLevelType w:val="singleLevel"/>
    <w:tmpl w:val="130E6C24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6">
    <w:nsid w:val="0E4406E1"/>
    <w:multiLevelType w:val="singleLevel"/>
    <w:tmpl w:val="7714C488"/>
    <w:lvl w:ilvl="0">
      <w:start w:val="1"/>
      <w:numFmt w:val="upperLetter"/>
      <w:lvlText w:val="%1) 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7">
    <w:nsid w:val="15522BD6"/>
    <w:multiLevelType w:val="hybridMultilevel"/>
    <w:tmpl w:val="ECB6B3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367D1"/>
    <w:multiLevelType w:val="singleLevel"/>
    <w:tmpl w:val="AA9239E4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9">
    <w:nsid w:val="175A1195"/>
    <w:multiLevelType w:val="singleLevel"/>
    <w:tmpl w:val="61C2EAF4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0">
    <w:nsid w:val="1D0F790A"/>
    <w:multiLevelType w:val="singleLevel"/>
    <w:tmpl w:val="27404CAE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1">
    <w:nsid w:val="20D30506"/>
    <w:multiLevelType w:val="singleLevel"/>
    <w:tmpl w:val="40BE0FBC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  <w:rPr>
        <w:lang w:val="ru-RU"/>
      </w:rPr>
    </w:lvl>
  </w:abstractNum>
  <w:abstractNum w:abstractNumId="12">
    <w:nsid w:val="21574A1E"/>
    <w:multiLevelType w:val="singleLevel"/>
    <w:tmpl w:val="E3B08238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3">
    <w:nsid w:val="276214E3"/>
    <w:multiLevelType w:val="singleLevel"/>
    <w:tmpl w:val="05F4C46E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4">
    <w:nsid w:val="27AE7FF9"/>
    <w:multiLevelType w:val="singleLevel"/>
    <w:tmpl w:val="9F2CEEC8"/>
    <w:lvl w:ilvl="0">
      <w:start w:val="1"/>
      <w:numFmt w:val="upperLetter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>
    <w:nsid w:val="2C6E2D6F"/>
    <w:multiLevelType w:val="hybridMultilevel"/>
    <w:tmpl w:val="A42EEE1E"/>
    <w:lvl w:ilvl="0" w:tplc="FCF2846C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2ED4293A"/>
    <w:multiLevelType w:val="singleLevel"/>
    <w:tmpl w:val="B9DCB49A"/>
    <w:lvl w:ilvl="0">
      <w:start w:val="1"/>
      <w:numFmt w:val="upperLetter"/>
      <w:pStyle w:val="9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7">
    <w:nsid w:val="355A7329"/>
    <w:multiLevelType w:val="multilevel"/>
    <w:tmpl w:val="46F6D0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CE1C97"/>
    <w:multiLevelType w:val="singleLevel"/>
    <w:tmpl w:val="97064FF8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9">
    <w:nsid w:val="3BE20A88"/>
    <w:multiLevelType w:val="singleLevel"/>
    <w:tmpl w:val="24960FA2"/>
    <w:lvl w:ilvl="0">
      <w:start w:val="1"/>
      <w:numFmt w:val="upperLetter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0">
    <w:nsid w:val="3CE96545"/>
    <w:multiLevelType w:val="singleLevel"/>
    <w:tmpl w:val="B97C3E1C"/>
    <w:lvl w:ilvl="0">
      <w:start w:val="1"/>
      <w:numFmt w:val="upperLetter"/>
      <w:pStyle w:val="2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1">
    <w:nsid w:val="3F8C1BEC"/>
    <w:multiLevelType w:val="singleLevel"/>
    <w:tmpl w:val="A5E022EE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  <w:rPr>
        <w:lang w:val="ru-RU"/>
      </w:rPr>
    </w:lvl>
  </w:abstractNum>
  <w:abstractNum w:abstractNumId="22">
    <w:nsid w:val="43C23325"/>
    <w:multiLevelType w:val="singleLevel"/>
    <w:tmpl w:val="24960FA2"/>
    <w:lvl w:ilvl="0">
      <w:start w:val="1"/>
      <w:numFmt w:val="upperLetter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3">
    <w:nsid w:val="452F66E9"/>
    <w:multiLevelType w:val="singleLevel"/>
    <w:tmpl w:val="3A02A8E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4">
    <w:nsid w:val="47B418FD"/>
    <w:multiLevelType w:val="singleLevel"/>
    <w:tmpl w:val="A8124402"/>
    <w:lvl w:ilvl="0">
      <w:start w:val="1"/>
      <w:numFmt w:val="upperLetter"/>
      <w:pStyle w:val="1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5">
    <w:nsid w:val="4B3B6904"/>
    <w:multiLevelType w:val="hybridMultilevel"/>
    <w:tmpl w:val="135AB3B6"/>
    <w:lvl w:ilvl="0" w:tplc="13A87D3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A37CAF"/>
    <w:multiLevelType w:val="hybridMultilevel"/>
    <w:tmpl w:val="E93E7A52"/>
    <w:lvl w:ilvl="0" w:tplc="40009C1E">
      <w:start w:val="1"/>
      <w:numFmt w:val="decimal"/>
      <w:lvlText w:val="%1."/>
      <w:lvlJc w:val="left"/>
      <w:pPr>
        <w:ind w:left="839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C75738C"/>
    <w:multiLevelType w:val="hybridMultilevel"/>
    <w:tmpl w:val="873806AA"/>
    <w:lvl w:ilvl="0" w:tplc="7A2E92CE">
      <w:start w:val="1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ED470B9"/>
    <w:multiLevelType w:val="singleLevel"/>
    <w:tmpl w:val="D9B0B71E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9">
    <w:nsid w:val="550B57EE"/>
    <w:multiLevelType w:val="singleLevel"/>
    <w:tmpl w:val="23B8BFEE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0">
    <w:nsid w:val="59381332"/>
    <w:multiLevelType w:val="singleLevel"/>
    <w:tmpl w:val="24960FA2"/>
    <w:lvl w:ilvl="0">
      <w:start w:val="1"/>
      <w:numFmt w:val="upperLetter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1">
    <w:nsid w:val="5F480B9D"/>
    <w:multiLevelType w:val="hybridMultilevel"/>
    <w:tmpl w:val="41B8B1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A227AC"/>
    <w:multiLevelType w:val="singleLevel"/>
    <w:tmpl w:val="C0F27AAC"/>
    <w:lvl w:ilvl="0">
      <w:start w:val="1"/>
      <w:numFmt w:val="upperLetter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3">
    <w:nsid w:val="62603ED0"/>
    <w:multiLevelType w:val="hybridMultilevel"/>
    <w:tmpl w:val="B290DDDC"/>
    <w:lvl w:ilvl="0" w:tplc="0419000F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27B5DCA"/>
    <w:multiLevelType w:val="singleLevel"/>
    <w:tmpl w:val="4DD44B08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5">
    <w:nsid w:val="65A5447A"/>
    <w:multiLevelType w:val="singleLevel"/>
    <w:tmpl w:val="E46CADC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6">
    <w:nsid w:val="6BCC30E4"/>
    <w:multiLevelType w:val="singleLevel"/>
    <w:tmpl w:val="01E8683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7">
    <w:nsid w:val="6BEC1055"/>
    <w:multiLevelType w:val="singleLevel"/>
    <w:tmpl w:val="24960FA2"/>
    <w:lvl w:ilvl="0">
      <w:start w:val="1"/>
      <w:numFmt w:val="upperLetter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8">
    <w:nsid w:val="6F7D6C99"/>
    <w:multiLevelType w:val="hybridMultilevel"/>
    <w:tmpl w:val="EC4C9F36"/>
    <w:lvl w:ilvl="0" w:tplc="ED00B2C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0C04CC1"/>
    <w:multiLevelType w:val="hybridMultilevel"/>
    <w:tmpl w:val="D00AB35A"/>
    <w:lvl w:ilvl="0" w:tplc="00CE4AA6">
      <w:start w:val="1"/>
      <w:numFmt w:val="decimal"/>
      <w:lvlText w:val="%1."/>
      <w:lvlJc w:val="left"/>
      <w:pPr>
        <w:ind w:left="929" w:hanging="6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5B85D3B"/>
    <w:multiLevelType w:val="hybridMultilevel"/>
    <w:tmpl w:val="004A89FC"/>
    <w:lvl w:ilvl="0" w:tplc="AB7A048E">
      <w:start w:val="1"/>
      <w:numFmt w:val="decimal"/>
      <w:lvlText w:val="%1."/>
      <w:lvlJc w:val="left"/>
      <w:pPr>
        <w:ind w:left="974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6A9052B"/>
    <w:multiLevelType w:val="singleLevel"/>
    <w:tmpl w:val="B2A28528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42">
    <w:nsid w:val="787B4817"/>
    <w:multiLevelType w:val="singleLevel"/>
    <w:tmpl w:val="24960FA2"/>
    <w:lvl w:ilvl="0">
      <w:start w:val="1"/>
      <w:numFmt w:val="upperLetter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3">
    <w:nsid w:val="79726AE1"/>
    <w:multiLevelType w:val="singleLevel"/>
    <w:tmpl w:val="AB321FCA"/>
    <w:lvl w:ilvl="0">
      <w:start w:val="1"/>
      <w:numFmt w:val="upperLetter"/>
      <w:lvlText w:val="%1)"/>
      <w:lvlJc w:val="left"/>
      <w:pPr>
        <w:tabs>
          <w:tab w:val="num" w:pos="360"/>
        </w:tabs>
        <w:ind w:left="0" w:firstLine="0"/>
      </w:pPr>
    </w:lvl>
  </w:abstractNum>
  <w:num w:numId="1">
    <w:abstractNumId w:val="14"/>
  </w:num>
  <w:num w:numId="2">
    <w:abstractNumId w:val="24"/>
  </w:num>
  <w:num w:numId="3">
    <w:abstractNumId w:val="20"/>
  </w:num>
  <w:num w:numId="4">
    <w:abstractNumId w:val="19"/>
  </w:num>
  <w:num w:numId="5">
    <w:abstractNumId w:val="4"/>
  </w:num>
  <w:num w:numId="6">
    <w:abstractNumId w:val="37"/>
  </w:num>
  <w:num w:numId="7">
    <w:abstractNumId w:val="22"/>
  </w:num>
  <w:num w:numId="8">
    <w:abstractNumId w:val="42"/>
  </w:num>
  <w:num w:numId="9">
    <w:abstractNumId w:val="30"/>
  </w:num>
  <w:num w:numId="10">
    <w:abstractNumId w:val="16"/>
  </w:num>
  <w:num w:numId="11">
    <w:abstractNumId w:val="32"/>
  </w:num>
  <w:num w:numId="12">
    <w:abstractNumId w:val="6"/>
  </w:num>
  <w:num w:numId="13">
    <w:abstractNumId w:val="0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10"/>
  </w:num>
  <w:num w:numId="17">
    <w:abstractNumId w:val="9"/>
  </w:num>
  <w:num w:numId="18">
    <w:abstractNumId w:val="2"/>
  </w:num>
  <w:num w:numId="19">
    <w:abstractNumId w:val="29"/>
  </w:num>
  <w:num w:numId="20">
    <w:abstractNumId w:val="23"/>
  </w:num>
  <w:num w:numId="21">
    <w:abstractNumId w:val="8"/>
  </w:num>
  <w:num w:numId="22">
    <w:abstractNumId w:val="28"/>
  </w:num>
  <w:num w:numId="23">
    <w:abstractNumId w:val="34"/>
  </w:num>
  <w:num w:numId="24">
    <w:abstractNumId w:val="11"/>
  </w:num>
  <w:num w:numId="25">
    <w:abstractNumId w:val="5"/>
  </w:num>
  <w:num w:numId="26">
    <w:abstractNumId w:val="18"/>
  </w:num>
  <w:num w:numId="27">
    <w:abstractNumId w:val="36"/>
  </w:num>
  <w:num w:numId="28">
    <w:abstractNumId w:val="3"/>
  </w:num>
  <w:num w:numId="29">
    <w:abstractNumId w:val="13"/>
  </w:num>
  <w:num w:numId="30">
    <w:abstractNumId w:val="35"/>
  </w:num>
  <w:num w:numId="31">
    <w:abstractNumId w:val="21"/>
  </w:num>
  <w:num w:numId="32">
    <w:abstractNumId w:val="41"/>
  </w:num>
  <w:num w:numId="33">
    <w:abstractNumId w:val="12"/>
  </w:num>
  <w:num w:numId="34">
    <w:abstractNumId w:val="33"/>
  </w:num>
  <w:num w:numId="35">
    <w:abstractNumId w:val="39"/>
  </w:num>
  <w:num w:numId="36">
    <w:abstractNumId w:val="7"/>
  </w:num>
  <w:num w:numId="37">
    <w:abstractNumId w:val="27"/>
  </w:num>
  <w:num w:numId="38">
    <w:abstractNumId w:val="40"/>
  </w:num>
  <w:num w:numId="39">
    <w:abstractNumId w:val="31"/>
  </w:num>
  <w:num w:numId="40">
    <w:abstractNumId w:val="26"/>
  </w:num>
  <w:num w:numId="41">
    <w:abstractNumId w:val="1"/>
  </w:num>
  <w:num w:numId="42">
    <w:abstractNumId w:val="38"/>
  </w:num>
  <w:num w:numId="43">
    <w:abstractNumId w:val="15"/>
  </w:num>
  <w:num w:numId="44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0850"/>
    <w:rsid w:val="00004B49"/>
    <w:rsid w:val="0005593A"/>
    <w:rsid w:val="000E4118"/>
    <w:rsid w:val="000E57B5"/>
    <w:rsid w:val="001574C1"/>
    <w:rsid w:val="001C4BE3"/>
    <w:rsid w:val="00207670"/>
    <w:rsid w:val="002916AA"/>
    <w:rsid w:val="002B19A7"/>
    <w:rsid w:val="00305350"/>
    <w:rsid w:val="003903CE"/>
    <w:rsid w:val="00390839"/>
    <w:rsid w:val="003C1F0C"/>
    <w:rsid w:val="0046017B"/>
    <w:rsid w:val="00483AAB"/>
    <w:rsid w:val="004C10CF"/>
    <w:rsid w:val="004E18A2"/>
    <w:rsid w:val="00565FF7"/>
    <w:rsid w:val="00591557"/>
    <w:rsid w:val="005A7F67"/>
    <w:rsid w:val="005C4DBF"/>
    <w:rsid w:val="005E0618"/>
    <w:rsid w:val="00604FF5"/>
    <w:rsid w:val="00645851"/>
    <w:rsid w:val="006935C9"/>
    <w:rsid w:val="006C0239"/>
    <w:rsid w:val="00753E1F"/>
    <w:rsid w:val="007C01DC"/>
    <w:rsid w:val="007C7157"/>
    <w:rsid w:val="00847E90"/>
    <w:rsid w:val="008818CA"/>
    <w:rsid w:val="008E44BD"/>
    <w:rsid w:val="00941C9E"/>
    <w:rsid w:val="009952A7"/>
    <w:rsid w:val="00A30FE0"/>
    <w:rsid w:val="00AC0A26"/>
    <w:rsid w:val="00AE2AED"/>
    <w:rsid w:val="00B27803"/>
    <w:rsid w:val="00B806CE"/>
    <w:rsid w:val="00C106AD"/>
    <w:rsid w:val="00C116D9"/>
    <w:rsid w:val="00C67937"/>
    <w:rsid w:val="00C74E49"/>
    <w:rsid w:val="00CD5B02"/>
    <w:rsid w:val="00D4677A"/>
    <w:rsid w:val="00D53732"/>
    <w:rsid w:val="00DA5033"/>
    <w:rsid w:val="00DC400A"/>
    <w:rsid w:val="00DF626F"/>
    <w:rsid w:val="00E15D6B"/>
    <w:rsid w:val="00E70850"/>
    <w:rsid w:val="00E74D45"/>
    <w:rsid w:val="00E824FF"/>
    <w:rsid w:val="00EB7CA6"/>
    <w:rsid w:val="00ED207F"/>
    <w:rsid w:val="00F25725"/>
    <w:rsid w:val="00F70E9B"/>
    <w:rsid w:val="00FD492C"/>
    <w:rsid w:val="00FD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5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0850"/>
    <w:pPr>
      <w:keepNext/>
      <w:numPr>
        <w:numId w:val="2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E70850"/>
    <w:pPr>
      <w:keepNext/>
      <w:numPr>
        <w:numId w:val="3"/>
      </w:numPr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E70850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70850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E70850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E70850"/>
    <w:pPr>
      <w:keepNext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E70850"/>
    <w:pPr>
      <w:keepNext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E70850"/>
    <w:pPr>
      <w:keepNext/>
      <w:ind w:firstLine="567"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E70850"/>
    <w:pPr>
      <w:keepNext/>
      <w:numPr>
        <w:numId w:val="10"/>
      </w:numPr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8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708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708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708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708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70850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708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70850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708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Document Map"/>
    <w:basedOn w:val="a"/>
    <w:link w:val="a4"/>
    <w:semiHidden/>
    <w:rsid w:val="00E70850"/>
    <w:pPr>
      <w:shd w:val="clear" w:color="auto" w:fill="000080"/>
    </w:pPr>
    <w:rPr>
      <w:rFonts w:ascii="Tahoma" w:hAnsi="Tahoma"/>
    </w:rPr>
  </w:style>
  <w:style w:type="character" w:customStyle="1" w:styleId="a4">
    <w:name w:val="Схема документа Знак"/>
    <w:basedOn w:val="a0"/>
    <w:link w:val="a3"/>
    <w:semiHidden/>
    <w:rsid w:val="00E7085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21">
    <w:name w:val="Body Text 2"/>
    <w:basedOn w:val="a"/>
    <w:link w:val="22"/>
    <w:rsid w:val="00E70850"/>
    <w:pPr>
      <w:jc w:val="both"/>
    </w:pPr>
    <w:rPr>
      <w:b/>
      <w:sz w:val="24"/>
    </w:rPr>
  </w:style>
  <w:style w:type="character" w:customStyle="1" w:styleId="22">
    <w:name w:val="Основной текст 2 Знак"/>
    <w:basedOn w:val="a0"/>
    <w:link w:val="21"/>
    <w:rsid w:val="00E708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E70850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E708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E70850"/>
    <w:rPr>
      <w:b/>
      <w:sz w:val="24"/>
    </w:rPr>
  </w:style>
  <w:style w:type="character" w:customStyle="1" w:styleId="32">
    <w:name w:val="Основной текст 3 Знак"/>
    <w:basedOn w:val="a0"/>
    <w:link w:val="31"/>
    <w:rsid w:val="00E708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 Indent"/>
    <w:basedOn w:val="a"/>
    <w:link w:val="a8"/>
    <w:rsid w:val="00E70850"/>
    <w:pPr>
      <w:ind w:firstLine="720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E708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E70850"/>
    <w:pPr>
      <w:ind w:firstLine="851"/>
      <w:jc w:val="both"/>
    </w:pPr>
    <w:rPr>
      <w:b/>
      <w:sz w:val="24"/>
    </w:rPr>
  </w:style>
  <w:style w:type="character" w:customStyle="1" w:styleId="34">
    <w:name w:val="Основной текст с отступом 3 Знак"/>
    <w:basedOn w:val="a0"/>
    <w:link w:val="33"/>
    <w:rsid w:val="00E708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annotation reference"/>
    <w:basedOn w:val="a0"/>
    <w:semiHidden/>
    <w:rsid w:val="00E70850"/>
    <w:rPr>
      <w:sz w:val="16"/>
    </w:rPr>
  </w:style>
  <w:style w:type="paragraph" w:styleId="aa">
    <w:name w:val="Title"/>
    <w:basedOn w:val="a"/>
    <w:link w:val="ab"/>
    <w:qFormat/>
    <w:rsid w:val="00E70850"/>
    <w:pPr>
      <w:suppressAutoHyphens/>
      <w:jc w:val="center"/>
    </w:pPr>
    <w:rPr>
      <w:b/>
      <w:sz w:val="24"/>
    </w:rPr>
  </w:style>
  <w:style w:type="character" w:customStyle="1" w:styleId="ab">
    <w:name w:val="Название Знак"/>
    <w:basedOn w:val="a0"/>
    <w:link w:val="aa"/>
    <w:rsid w:val="00E708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1">
    <w:name w:val="FR1"/>
    <w:rsid w:val="00E70850"/>
    <w:pPr>
      <w:widowControl w:val="0"/>
      <w:spacing w:before="200" w:line="26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ac">
    <w:name w:val="Рена"/>
    <w:basedOn w:val="a"/>
    <w:rsid w:val="00E70850"/>
    <w:pPr>
      <w:ind w:firstLine="709"/>
      <w:jc w:val="both"/>
    </w:pPr>
    <w:rPr>
      <w:sz w:val="28"/>
    </w:rPr>
  </w:style>
  <w:style w:type="paragraph" w:customStyle="1" w:styleId="ad">
    <w:name w:val="рена"/>
    <w:basedOn w:val="a"/>
    <w:rsid w:val="00E70850"/>
    <w:pPr>
      <w:widowControl w:val="0"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23">
    <w:name w:val="Body Text Indent 2"/>
    <w:basedOn w:val="a"/>
    <w:link w:val="24"/>
    <w:rsid w:val="00E70850"/>
    <w:pPr>
      <w:ind w:firstLine="567"/>
      <w:jc w:val="both"/>
    </w:pPr>
    <w:rPr>
      <w:sz w:val="22"/>
    </w:rPr>
  </w:style>
  <w:style w:type="character" w:customStyle="1" w:styleId="24">
    <w:name w:val="Основной текст с отступом 2 Знак"/>
    <w:basedOn w:val="a0"/>
    <w:link w:val="23"/>
    <w:rsid w:val="00E70850"/>
    <w:rPr>
      <w:rFonts w:ascii="Times New Roman" w:eastAsia="Times New Roman" w:hAnsi="Times New Roman" w:cs="Times New Roman"/>
      <w:szCs w:val="20"/>
      <w:lang w:eastAsia="ru-RU"/>
    </w:rPr>
  </w:style>
  <w:style w:type="paragraph" w:styleId="ae">
    <w:name w:val="footer"/>
    <w:basedOn w:val="a"/>
    <w:link w:val="af"/>
    <w:rsid w:val="00E70850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rsid w:val="00E708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E70850"/>
  </w:style>
  <w:style w:type="paragraph" w:customStyle="1" w:styleId="11">
    <w:name w:val="Текст1"/>
    <w:basedOn w:val="a"/>
    <w:rsid w:val="00E70850"/>
    <w:rPr>
      <w:rFonts w:ascii="Courier New" w:hAnsi="Courier New"/>
      <w:lang w:val="en-US"/>
    </w:rPr>
  </w:style>
  <w:style w:type="paragraph" w:styleId="af1">
    <w:name w:val="footnote text"/>
    <w:basedOn w:val="a"/>
    <w:link w:val="af2"/>
    <w:semiHidden/>
    <w:rsid w:val="00E70850"/>
  </w:style>
  <w:style w:type="character" w:customStyle="1" w:styleId="af2">
    <w:name w:val="Текст сноски Знак"/>
    <w:basedOn w:val="a0"/>
    <w:link w:val="af1"/>
    <w:semiHidden/>
    <w:rsid w:val="00E70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Plain Text"/>
    <w:basedOn w:val="a"/>
    <w:link w:val="af4"/>
    <w:rsid w:val="00E70850"/>
    <w:rPr>
      <w:rFonts w:ascii="Courier New" w:hAnsi="Courier New"/>
    </w:rPr>
  </w:style>
  <w:style w:type="character" w:customStyle="1" w:styleId="af4">
    <w:name w:val="Текст Знак"/>
    <w:basedOn w:val="a0"/>
    <w:link w:val="af3"/>
    <w:rsid w:val="00E7085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12">
    <w:name w:val="index 1"/>
    <w:basedOn w:val="a"/>
    <w:next w:val="a"/>
    <w:autoRedefine/>
    <w:semiHidden/>
    <w:rsid w:val="00E70850"/>
    <w:pPr>
      <w:jc w:val="center"/>
    </w:pPr>
    <w:rPr>
      <w:sz w:val="22"/>
    </w:rPr>
  </w:style>
  <w:style w:type="paragraph" w:styleId="af5">
    <w:name w:val="header"/>
    <w:basedOn w:val="a"/>
    <w:link w:val="af6"/>
    <w:rsid w:val="00E70850"/>
    <w:pPr>
      <w:tabs>
        <w:tab w:val="center" w:pos="4153"/>
        <w:tab w:val="right" w:pos="8306"/>
      </w:tabs>
    </w:pPr>
  </w:style>
  <w:style w:type="character" w:customStyle="1" w:styleId="af6">
    <w:name w:val="Верхний колонтитул Знак"/>
    <w:basedOn w:val="a0"/>
    <w:link w:val="af5"/>
    <w:rsid w:val="00E70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E70850"/>
    <w:pPr>
      <w:widowControl w:val="0"/>
      <w:spacing w:before="200"/>
      <w:ind w:left="40" w:firstLine="30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7">
    <w:name w:val="List Bullet"/>
    <w:basedOn w:val="a"/>
    <w:autoRedefine/>
    <w:rsid w:val="00E70850"/>
    <w:pPr>
      <w:spacing w:after="200" w:line="276" w:lineRule="auto"/>
    </w:pPr>
    <w:rPr>
      <w:rFonts w:ascii="Cambria" w:hAnsi="Cambria"/>
      <w:sz w:val="22"/>
      <w:lang w:val="en-US"/>
    </w:rPr>
  </w:style>
  <w:style w:type="character" w:customStyle="1" w:styleId="HTML">
    <w:name w:val="Стандартный HTML Знак"/>
    <w:basedOn w:val="a0"/>
    <w:semiHidden/>
    <w:rsid w:val="00E70850"/>
    <w:rPr>
      <w:rFonts w:ascii="Courier New" w:eastAsia="Times New Roman" w:hAnsi="Courier New" w:cs="Tahoma"/>
      <w:noProof w:val="0"/>
      <w:sz w:val="20"/>
      <w:szCs w:val="20"/>
      <w:lang w:val="en-US" w:eastAsia="en-US" w:bidi="en-US"/>
    </w:rPr>
  </w:style>
  <w:style w:type="paragraph" w:styleId="HTML0">
    <w:name w:val="HTML Preformatted"/>
    <w:basedOn w:val="a"/>
    <w:link w:val="HTML1"/>
    <w:semiHidden/>
    <w:unhideWhenUsed/>
    <w:rsid w:val="00E70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hAnsi="Courier New"/>
      <w:lang w:val="en-US"/>
    </w:rPr>
  </w:style>
  <w:style w:type="character" w:customStyle="1" w:styleId="HTML1">
    <w:name w:val="Стандартный HTML Знак1"/>
    <w:basedOn w:val="a0"/>
    <w:link w:val="HTML0"/>
    <w:semiHidden/>
    <w:rsid w:val="00E70850"/>
    <w:rPr>
      <w:rFonts w:ascii="Courier New" w:eastAsia="Times New Roman" w:hAnsi="Courier New" w:cs="Times New Roman"/>
      <w:sz w:val="20"/>
      <w:szCs w:val="20"/>
      <w:lang w:val="en-US" w:eastAsia="ru-RU"/>
    </w:rPr>
  </w:style>
  <w:style w:type="character" w:customStyle="1" w:styleId="af8">
    <w:name w:val="Подзаголовок Знак"/>
    <w:basedOn w:val="a0"/>
    <w:rsid w:val="00E70850"/>
    <w:rPr>
      <w:rFonts w:ascii="Cambria" w:eastAsia="Times New Roman" w:hAnsi="Cambria" w:cs="Times New Roman"/>
      <w:i/>
      <w:iCs/>
      <w:smallCaps/>
      <w:noProof w:val="0"/>
      <w:spacing w:val="10"/>
      <w:sz w:val="28"/>
      <w:szCs w:val="28"/>
      <w:lang w:val="en-US" w:eastAsia="en-US" w:bidi="en-US"/>
    </w:rPr>
  </w:style>
  <w:style w:type="character" w:customStyle="1" w:styleId="af9">
    <w:name w:val="Текст выноски Знак"/>
    <w:basedOn w:val="a0"/>
    <w:semiHidden/>
    <w:rsid w:val="00E70850"/>
    <w:rPr>
      <w:rFonts w:ascii="Tahoma" w:eastAsia="Times New Roman" w:hAnsi="Tahoma" w:cs="Courier New"/>
      <w:noProof w:val="0"/>
      <w:sz w:val="16"/>
      <w:szCs w:val="16"/>
      <w:lang w:val="en-US" w:eastAsia="en-US" w:bidi="en-US"/>
    </w:rPr>
  </w:style>
  <w:style w:type="paragraph" w:styleId="afa">
    <w:name w:val="Balloon Text"/>
    <w:basedOn w:val="a"/>
    <w:link w:val="13"/>
    <w:semiHidden/>
    <w:unhideWhenUsed/>
    <w:rsid w:val="00E70850"/>
    <w:pPr>
      <w:spacing w:after="200" w:line="276" w:lineRule="auto"/>
    </w:pPr>
    <w:rPr>
      <w:rFonts w:ascii="Tahoma" w:hAnsi="Tahoma"/>
      <w:sz w:val="16"/>
      <w:lang w:val="en-US"/>
    </w:rPr>
  </w:style>
  <w:style w:type="character" w:customStyle="1" w:styleId="13">
    <w:name w:val="Текст выноски Знак1"/>
    <w:basedOn w:val="a0"/>
    <w:link w:val="afa"/>
    <w:semiHidden/>
    <w:rsid w:val="00E70850"/>
    <w:rPr>
      <w:rFonts w:ascii="Tahoma" w:eastAsia="Times New Roman" w:hAnsi="Tahoma" w:cs="Times New Roman"/>
      <w:sz w:val="16"/>
      <w:szCs w:val="20"/>
      <w:lang w:val="en-US" w:eastAsia="ru-RU"/>
    </w:rPr>
  </w:style>
  <w:style w:type="character" w:customStyle="1" w:styleId="afb">
    <w:name w:val="Без интервала Знак"/>
    <w:basedOn w:val="a0"/>
    <w:locked/>
    <w:rsid w:val="00E70850"/>
    <w:rPr>
      <w:noProof w:val="0"/>
      <w:lang w:val="en-US" w:eastAsia="en-US" w:bidi="en-US"/>
    </w:rPr>
  </w:style>
  <w:style w:type="paragraph" w:styleId="afc">
    <w:name w:val="No Spacing"/>
    <w:basedOn w:val="a"/>
    <w:uiPriority w:val="1"/>
    <w:qFormat/>
    <w:rsid w:val="00E70850"/>
    <w:rPr>
      <w:rFonts w:ascii="Calibri" w:hAnsi="Calibri"/>
      <w:sz w:val="22"/>
      <w:lang w:val="en-US"/>
    </w:rPr>
  </w:style>
  <w:style w:type="paragraph" w:styleId="afd">
    <w:name w:val="List Paragraph"/>
    <w:basedOn w:val="a"/>
    <w:uiPriority w:val="34"/>
    <w:qFormat/>
    <w:rsid w:val="00E70850"/>
    <w:pPr>
      <w:spacing w:after="200" w:line="276" w:lineRule="auto"/>
      <w:ind w:left="720"/>
    </w:pPr>
    <w:rPr>
      <w:rFonts w:ascii="Cambria" w:hAnsi="Cambria"/>
      <w:sz w:val="22"/>
      <w:lang w:val="en-US"/>
    </w:rPr>
  </w:style>
  <w:style w:type="paragraph" w:styleId="25">
    <w:name w:val="Quote"/>
    <w:basedOn w:val="a"/>
    <w:next w:val="a"/>
    <w:link w:val="26"/>
    <w:qFormat/>
    <w:rsid w:val="00E70850"/>
    <w:pPr>
      <w:spacing w:after="200" w:line="276" w:lineRule="auto"/>
    </w:pPr>
    <w:rPr>
      <w:rFonts w:ascii="Cambria" w:hAnsi="Cambria"/>
      <w:i/>
      <w:sz w:val="22"/>
      <w:lang w:val="en-US"/>
    </w:rPr>
  </w:style>
  <w:style w:type="character" w:customStyle="1" w:styleId="26">
    <w:name w:val="Цитата 2 Знак"/>
    <w:basedOn w:val="a0"/>
    <w:link w:val="25"/>
    <w:rsid w:val="00E70850"/>
    <w:rPr>
      <w:rFonts w:ascii="Cambria" w:eastAsia="Times New Roman" w:hAnsi="Cambria" w:cs="Times New Roman"/>
      <w:i/>
      <w:szCs w:val="20"/>
      <w:lang w:val="en-US" w:eastAsia="ru-RU"/>
    </w:rPr>
  </w:style>
  <w:style w:type="paragraph" w:styleId="afe">
    <w:name w:val="Intense Quote"/>
    <w:basedOn w:val="a"/>
    <w:next w:val="a"/>
    <w:link w:val="aff"/>
    <w:qFormat/>
    <w:rsid w:val="00E7085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hAnsi="Cambria"/>
      <w:i/>
      <w:sz w:val="22"/>
      <w:lang w:val="en-US"/>
    </w:rPr>
  </w:style>
  <w:style w:type="character" w:customStyle="1" w:styleId="aff">
    <w:name w:val="Выделенная цитата Знак"/>
    <w:basedOn w:val="a0"/>
    <w:link w:val="afe"/>
    <w:rsid w:val="00E70850"/>
    <w:rPr>
      <w:rFonts w:ascii="Cambria" w:eastAsia="Times New Roman" w:hAnsi="Cambria" w:cs="Times New Roman"/>
      <w:i/>
      <w:szCs w:val="20"/>
      <w:lang w:val="en-US" w:eastAsia="ru-RU"/>
    </w:rPr>
  </w:style>
  <w:style w:type="paragraph" w:customStyle="1" w:styleId="ConsNormal">
    <w:name w:val="ConsNormal"/>
    <w:semiHidden/>
    <w:rsid w:val="00E70850"/>
    <w:pPr>
      <w:widowControl w:val="0"/>
      <w:autoSpaceDE w:val="0"/>
      <w:autoSpaceDN w:val="0"/>
      <w:adjustRightInd w:val="0"/>
      <w:spacing w:after="200" w:line="276" w:lineRule="auto"/>
      <w:ind w:right="19772" w:firstLine="720"/>
      <w:jc w:val="left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Title">
    <w:name w:val="ConsTitle"/>
    <w:semiHidden/>
    <w:rsid w:val="00E70850"/>
    <w:pPr>
      <w:widowControl w:val="0"/>
      <w:autoSpaceDE w:val="0"/>
      <w:autoSpaceDN w:val="0"/>
      <w:adjustRightInd w:val="0"/>
      <w:spacing w:after="200" w:line="276" w:lineRule="auto"/>
      <w:ind w:right="19772"/>
      <w:jc w:val="left"/>
    </w:pPr>
    <w:rPr>
      <w:rFonts w:ascii="Arial" w:eastAsia="Times New Roman" w:hAnsi="Arial" w:cs="Times New Roman"/>
      <w:b/>
      <w:szCs w:val="20"/>
      <w:lang w:eastAsia="ru-RU"/>
    </w:rPr>
  </w:style>
  <w:style w:type="character" w:styleId="aff0">
    <w:name w:val="Subtle Emphasis"/>
    <w:qFormat/>
    <w:rsid w:val="00E70850"/>
    <w:rPr>
      <w:i/>
      <w:iCs/>
    </w:rPr>
  </w:style>
  <w:style w:type="character" w:styleId="aff1">
    <w:name w:val="Intense Emphasis"/>
    <w:qFormat/>
    <w:rsid w:val="00E70850"/>
    <w:rPr>
      <w:b/>
      <w:bCs/>
      <w:i/>
      <w:iCs/>
    </w:rPr>
  </w:style>
  <w:style w:type="character" w:styleId="aff2">
    <w:name w:val="Subtle Reference"/>
    <w:basedOn w:val="a0"/>
    <w:qFormat/>
    <w:rsid w:val="00E70850"/>
    <w:rPr>
      <w:smallCaps/>
    </w:rPr>
  </w:style>
  <w:style w:type="character" w:styleId="aff3">
    <w:name w:val="Intense Reference"/>
    <w:qFormat/>
    <w:rsid w:val="00E70850"/>
    <w:rPr>
      <w:b/>
      <w:bCs/>
      <w:smallCaps/>
    </w:rPr>
  </w:style>
  <w:style w:type="character" w:styleId="aff4">
    <w:name w:val="Book Title"/>
    <w:basedOn w:val="a0"/>
    <w:qFormat/>
    <w:rsid w:val="00E70850"/>
    <w:rPr>
      <w:i/>
      <w:iCs/>
      <w:smallCaps/>
      <w:spacing w:val="5"/>
    </w:rPr>
  </w:style>
  <w:style w:type="character" w:customStyle="1" w:styleId="postbody1">
    <w:name w:val="postbody1"/>
    <w:basedOn w:val="a0"/>
    <w:rsid w:val="00E70850"/>
    <w:rPr>
      <w:sz w:val="12"/>
      <w:szCs w:val="12"/>
    </w:rPr>
  </w:style>
  <w:style w:type="character" w:styleId="aff5">
    <w:name w:val="Strong"/>
    <w:basedOn w:val="a0"/>
    <w:qFormat/>
    <w:rsid w:val="00E70850"/>
    <w:rPr>
      <w:b/>
      <w:bCs/>
    </w:rPr>
  </w:style>
  <w:style w:type="paragraph" w:styleId="aff6">
    <w:name w:val="Normal (Web)"/>
    <w:basedOn w:val="a"/>
    <w:rsid w:val="00E70850"/>
    <w:pPr>
      <w:spacing w:before="100" w:beforeAutospacing="1" w:after="100" w:afterAutospacing="1"/>
    </w:pPr>
    <w:rPr>
      <w:sz w:val="24"/>
      <w:szCs w:val="24"/>
    </w:rPr>
  </w:style>
  <w:style w:type="paragraph" w:customStyle="1" w:styleId="center">
    <w:name w:val="center"/>
    <w:basedOn w:val="a"/>
    <w:rsid w:val="00E70850"/>
    <w:pPr>
      <w:spacing w:before="100" w:beforeAutospacing="1" w:after="100" w:afterAutospacing="1"/>
      <w:jc w:val="center"/>
    </w:pPr>
    <w:rPr>
      <w:sz w:val="24"/>
      <w:szCs w:val="24"/>
    </w:rPr>
  </w:style>
  <w:style w:type="table" w:styleId="aff7">
    <w:name w:val="Table Grid"/>
    <w:basedOn w:val="a1"/>
    <w:uiPriority w:val="59"/>
    <w:rsid w:val="00E7085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Hyperlink"/>
    <w:basedOn w:val="a0"/>
    <w:semiHidden/>
    <w:unhideWhenUsed/>
    <w:rsid w:val="00E70850"/>
    <w:rPr>
      <w:color w:val="0000FF"/>
      <w:u w:val="single"/>
    </w:rPr>
  </w:style>
  <w:style w:type="character" w:styleId="aff9">
    <w:name w:val="FollowedHyperlink"/>
    <w:basedOn w:val="a0"/>
    <w:uiPriority w:val="99"/>
    <w:semiHidden/>
    <w:unhideWhenUsed/>
    <w:rsid w:val="00E7085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2C83-801D-45EE-B373-6F90D2B1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19</cp:revision>
  <dcterms:created xsi:type="dcterms:W3CDTF">2010-05-09T10:45:00Z</dcterms:created>
  <dcterms:modified xsi:type="dcterms:W3CDTF">2011-09-07T13:27:00Z</dcterms:modified>
</cp:coreProperties>
</file>